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9B04" w14:textId="4FBBE631" w:rsidR="0057249F" w:rsidRDefault="0024562C">
      <w:pPr>
        <w:rPr>
          <w:rFonts w:ascii="Sylfaen" w:hAnsi="Sylfaen"/>
          <w:b/>
          <w:bCs/>
          <w:color w:val="0070C0"/>
          <w:sz w:val="28"/>
          <w:szCs w:val="28"/>
        </w:rPr>
      </w:pPr>
      <w:r w:rsidRPr="0024562C">
        <w:rPr>
          <w:rFonts w:ascii="Sylfaen" w:hAnsi="Sylfaen"/>
          <w:b/>
          <w:bCs/>
          <w:color w:val="0070C0"/>
          <w:sz w:val="28"/>
          <w:szCs w:val="28"/>
        </w:rPr>
        <w:t>Az 57/2013. (II.27. Korm. rendelet alapján a telepekről vezetett nyilvántartás</w:t>
      </w:r>
    </w:p>
    <w:p w14:paraId="767ACDB9" w14:textId="60332FEF" w:rsidR="0024562C" w:rsidRDefault="0024562C">
      <w:pPr>
        <w:rPr>
          <w:rFonts w:ascii="Sylfaen" w:hAnsi="Sylfaen"/>
          <w:b/>
          <w:bCs/>
          <w:color w:val="0070C0"/>
          <w:sz w:val="28"/>
          <w:szCs w:val="28"/>
        </w:rPr>
      </w:pPr>
    </w:p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1607"/>
        <w:gridCol w:w="1261"/>
        <w:gridCol w:w="1290"/>
        <w:gridCol w:w="1484"/>
        <w:gridCol w:w="31"/>
        <w:gridCol w:w="1751"/>
        <w:gridCol w:w="1409"/>
        <w:gridCol w:w="1319"/>
        <w:gridCol w:w="2122"/>
        <w:gridCol w:w="2293"/>
      </w:tblGrid>
      <w:tr w:rsidR="0024562C" w14:paraId="2B5B7BAE" w14:textId="77777777" w:rsidTr="00E947BD">
        <w:trPr>
          <w:trHeight w:val="473"/>
        </w:trPr>
        <w:tc>
          <w:tcPr>
            <w:tcW w:w="1607" w:type="dxa"/>
            <w:vMerge w:val="restart"/>
          </w:tcPr>
          <w:p w14:paraId="335FFBF1" w14:textId="278FF7EC" w:rsidR="0024562C" w:rsidRPr="0024562C" w:rsidRDefault="0024562C">
            <w:pPr>
              <w:rPr>
                <w:rFonts w:ascii="Sylfaen" w:hAnsi="Sylfaen"/>
                <w:b/>
                <w:bCs/>
                <w:color w:val="0070C0"/>
              </w:rPr>
            </w:pPr>
            <w:r w:rsidRPr="0024562C">
              <w:rPr>
                <w:rFonts w:ascii="Sylfaen" w:hAnsi="Sylfaen"/>
                <w:b/>
                <w:bCs/>
                <w:color w:val="0070C0"/>
              </w:rPr>
              <w:t>A jegyző által kiadott nyilvántartási szám</w:t>
            </w:r>
          </w:p>
        </w:tc>
        <w:tc>
          <w:tcPr>
            <w:tcW w:w="1261" w:type="dxa"/>
            <w:vMerge w:val="restart"/>
          </w:tcPr>
          <w:p w14:paraId="04512352" w14:textId="11D92F6A" w:rsidR="0024562C" w:rsidRPr="0024562C" w:rsidRDefault="0024562C">
            <w:pPr>
              <w:rPr>
                <w:rFonts w:ascii="Sylfaen" w:hAnsi="Sylfaen"/>
                <w:b/>
                <w:bCs/>
                <w:color w:val="0070C0"/>
              </w:rPr>
            </w:pPr>
            <w:r w:rsidRPr="0024562C">
              <w:rPr>
                <w:rFonts w:ascii="Sylfaen" w:hAnsi="Sylfaen"/>
                <w:b/>
                <w:bCs/>
                <w:color w:val="0070C0"/>
              </w:rPr>
              <w:t>Bejegyzés időpontja</w:t>
            </w:r>
          </w:p>
        </w:tc>
        <w:tc>
          <w:tcPr>
            <w:tcW w:w="4556" w:type="dxa"/>
            <w:gridSpan w:val="4"/>
          </w:tcPr>
          <w:p w14:paraId="1EF4433E" w14:textId="67CA339E" w:rsidR="0024562C" w:rsidRDefault="0024562C" w:rsidP="008F2826">
            <w:pPr>
              <w:jc w:val="center"/>
              <w:rPr>
                <w:rFonts w:ascii="Sylfaen" w:hAnsi="Sylfae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color w:val="0070C0"/>
                <w:sz w:val="28"/>
                <w:szCs w:val="28"/>
              </w:rPr>
              <w:t>A telep</w:t>
            </w:r>
          </w:p>
        </w:tc>
        <w:tc>
          <w:tcPr>
            <w:tcW w:w="4850" w:type="dxa"/>
            <w:gridSpan w:val="3"/>
          </w:tcPr>
          <w:p w14:paraId="729241AD" w14:textId="2915D0D2" w:rsidR="0024562C" w:rsidRPr="000A4FCC" w:rsidRDefault="0024562C" w:rsidP="0024562C">
            <w:pPr>
              <w:jc w:val="center"/>
              <w:rPr>
                <w:rFonts w:ascii="Sylfaen" w:hAnsi="Sylfaen"/>
                <w:b/>
                <w:bCs/>
                <w:color w:val="0070C0"/>
              </w:rPr>
            </w:pPr>
            <w:r w:rsidRPr="000A4FCC">
              <w:rPr>
                <w:rFonts w:ascii="Sylfaen" w:hAnsi="Sylfaen"/>
                <w:b/>
                <w:bCs/>
                <w:color w:val="0070C0"/>
              </w:rPr>
              <w:t>A tevékenység</w:t>
            </w:r>
            <w:r w:rsidR="008F2826" w:rsidRPr="000A4FCC">
              <w:rPr>
                <w:rFonts w:ascii="Sylfaen" w:hAnsi="Sylfaen"/>
                <w:b/>
                <w:bCs/>
                <w:color w:val="0070C0"/>
              </w:rPr>
              <w:t xml:space="preserve"> végzőjének</w:t>
            </w:r>
          </w:p>
        </w:tc>
        <w:tc>
          <w:tcPr>
            <w:tcW w:w="2293" w:type="dxa"/>
            <w:vMerge w:val="restart"/>
          </w:tcPr>
          <w:p w14:paraId="6FEE7DC2" w14:textId="3BF2D907" w:rsidR="0024562C" w:rsidRPr="000A4FCC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 w:rsidRPr="000A4FCC">
              <w:rPr>
                <w:rFonts w:ascii="Sylfaen" w:hAnsi="Sylfaen"/>
                <w:b/>
                <w:bCs/>
                <w:color w:val="0070C0"/>
              </w:rPr>
              <w:t>A telepen végzett ipari tevékenység</w:t>
            </w:r>
          </w:p>
        </w:tc>
      </w:tr>
      <w:tr w:rsidR="000A4FCC" w14:paraId="7245DC0C" w14:textId="77777777" w:rsidTr="00E947BD">
        <w:trPr>
          <w:trHeight w:val="1012"/>
        </w:trPr>
        <w:tc>
          <w:tcPr>
            <w:tcW w:w="1607" w:type="dxa"/>
            <w:vMerge/>
          </w:tcPr>
          <w:p w14:paraId="0208E710" w14:textId="77777777" w:rsidR="0024562C" w:rsidRPr="0024562C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261" w:type="dxa"/>
            <w:vMerge/>
          </w:tcPr>
          <w:p w14:paraId="2A951021" w14:textId="77777777" w:rsidR="0024562C" w:rsidRPr="0024562C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290" w:type="dxa"/>
          </w:tcPr>
          <w:p w14:paraId="60EA1410" w14:textId="67917CA4" w:rsidR="0024562C" w:rsidRPr="0024562C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>
              <w:rPr>
                <w:rFonts w:ascii="Sylfaen" w:hAnsi="Sylfaen"/>
                <w:b/>
                <w:bCs/>
                <w:color w:val="0070C0"/>
              </w:rPr>
              <w:t>címe</w:t>
            </w:r>
          </w:p>
        </w:tc>
        <w:tc>
          <w:tcPr>
            <w:tcW w:w="1515" w:type="dxa"/>
            <w:gridSpan w:val="2"/>
          </w:tcPr>
          <w:p w14:paraId="0F10A24D" w14:textId="6F0A8753" w:rsidR="0024562C" w:rsidRPr="0024562C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>
              <w:rPr>
                <w:rFonts w:ascii="Sylfaen" w:hAnsi="Sylfaen"/>
                <w:b/>
                <w:bCs/>
                <w:color w:val="0070C0"/>
              </w:rPr>
              <w:t>használatának jogcíme</w:t>
            </w:r>
          </w:p>
        </w:tc>
        <w:tc>
          <w:tcPr>
            <w:tcW w:w="1751" w:type="dxa"/>
          </w:tcPr>
          <w:p w14:paraId="23FA1962" w14:textId="2F75066A" w:rsidR="0024562C" w:rsidRPr="0024562C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 w:rsidRPr="008F2826">
              <w:rPr>
                <w:rFonts w:ascii="Sylfaen" w:hAnsi="Sylfaen"/>
                <w:b/>
                <w:bCs/>
                <w:color w:val="0070C0"/>
              </w:rPr>
              <w:t>üzemeltetésének időtartama műszakonként a napi munkavégzés idejének megjelölésével</w:t>
            </w:r>
          </w:p>
        </w:tc>
        <w:tc>
          <w:tcPr>
            <w:tcW w:w="1409" w:type="dxa"/>
          </w:tcPr>
          <w:p w14:paraId="581B62AC" w14:textId="41AB717D" w:rsidR="0024562C" w:rsidRDefault="008F2826">
            <w:pPr>
              <w:rPr>
                <w:rFonts w:ascii="Sylfaen" w:hAnsi="Sylfae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color w:val="0070C0"/>
                <w:sz w:val="28"/>
                <w:szCs w:val="28"/>
              </w:rPr>
              <w:t>neve</w:t>
            </w:r>
          </w:p>
        </w:tc>
        <w:tc>
          <w:tcPr>
            <w:tcW w:w="1319" w:type="dxa"/>
          </w:tcPr>
          <w:p w14:paraId="2DA540C5" w14:textId="17EC097A" w:rsidR="0024562C" w:rsidRPr="000A4FCC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 w:rsidRPr="000A4FCC">
              <w:rPr>
                <w:rFonts w:ascii="Sylfaen" w:hAnsi="Sylfaen"/>
                <w:b/>
                <w:bCs/>
                <w:color w:val="0070C0"/>
              </w:rPr>
              <w:t>székhelye</w:t>
            </w:r>
          </w:p>
        </w:tc>
        <w:tc>
          <w:tcPr>
            <w:tcW w:w="2122" w:type="dxa"/>
          </w:tcPr>
          <w:p w14:paraId="4CAC7DEC" w14:textId="70B0C186" w:rsidR="0024562C" w:rsidRPr="000A4FCC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 w:rsidRPr="000A4FCC">
              <w:rPr>
                <w:rFonts w:ascii="Sylfaen" w:hAnsi="Sylfaen"/>
                <w:b/>
                <w:bCs/>
                <w:color w:val="0070C0"/>
              </w:rPr>
              <w:t>cégjegyzékszáma, illetve vállalkozói nyilvántartásba vételi száma</w:t>
            </w:r>
          </w:p>
        </w:tc>
        <w:tc>
          <w:tcPr>
            <w:tcW w:w="2293" w:type="dxa"/>
            <w:vMerge/>
          </w:tcPr>
          <w:p w14:paraId="10679EDA" w14:textId="77777777" w:rsidR="0024562C" w:rsidRDefault="0024562C">
            <w:pPr>
              <w:rPr>
                <w:rFonts w:ascii="Sylfaen" w:hAnsi="Sylfae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A4FCC" w14:paraId="0D7B2CE6" w14:textId="77777777" w:rsidTr="00E947BD">
        <w:tc>
          <w:tcPr>
            <w:tcW w:w="1607" w:type="dxa"/>
          </w:tcPr>
          <w:p w14:paraId="6FA493F5" w14:textId="2E30BF16" w:rsidR="0024562C" w:rsidRPr="004D6F3F" w:rsidRDefault="008F2826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TP/1</w:t>
            </w:r>
          </w:p>
        </w:tc>
        <w:tc>
          <w:tcPr>
            <w:tcW w:w="1261" w:type="dxa"/>
          </w:tcPr>
          <w:p w14:paraId="17CCFE5D" w14:textId="2B2DFDF0" w:rsidR="0024562C" w:rsidRPr="004D6F3F" w:rsidRDefault="008F2826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2015. 01. 12.</w:t>
            </w:r>
          </w:p>
        </w:tc>
        <w:tc>
          <w:tcPr>
            <w:tcW w:w="1290" w:type="dxa"/>
          </w:tcPr>
          <w:p w14:paraId="2E47000A" w14:textId="71EF338E" w:rsidR="0024562C" w:rsidRPr="004D6F3F" w:rsidRDefault="008F2826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 xml:space="preserve">2071 Páty, </w:t>
            </w:r>
            <w:proofErr w:type="spellStart"/>
            <w:r w:rsidRPr="004D6F3F">
              <w:rPr>
                <w:rFonts w:ascii="Sylfaen" w:hAnsi="Sylfaen"/>
              </w:rPr>
              <w:t>Torbágyi</w:t>
            </w:r>
            <w:proofErr w:type="spellEnd"/>
            <w:r w:rsidRPr="004D6F3F">
              <w:rPr>
                <w:rFonts w:ascii="Sylfaen" w:hAnsi="Sylfaen"/>
              </w:rPr>
              <w:t xml:space="preserve"> út 0134/73</w:t>
            </w:r>
          </w:p>
        </w:tc>
        <w:tc>
          <w:tcPr>
            <w:tcW w:w="1484" w:type="dxa"/>
          </w:tcPr>
          <w:p w14:paraId="74D959B2" w14:textId="75038C1C" w:rsidR="0024562C" w:rsidRPr="004D6F3F" w:rsidRDefault="008F2826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saját tulajdon</w:t>
            </w:r>
          </w:p>
        </w:tc>
        <w:tc>
          <w:tcPr>
            <w:tcW w:w="1782" w:type="dxa"/>
            <w:gridSpan w:val="2"/>
          </w:tcPr>
          <w:p w14:paraId="5152E83D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409" w:type="dxa"/>
          </w:tcPr>
          <w:p w14:paraId="74A45F9F" w14:textId="7E8D72E8" w:rsidR="0024562C" w:rsidRPr="004D6F3F" w:rsidRDefault="008F2826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Tolnay és Társa Kft</w:t>
            </w:r>
          </w:p>
        </w:tc>
        <w:tc>
          <w:tcPr>
            <w:tcW w:w="1319" w:type="dxa"/>
          </w:tcPr>
          <w:p w14:paraId="60F55371" w14:textId="29F20EA8" w:rsidR="0024562C" w:rsidRPr="004D6F3F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 xml:space="preserve">2071 Páty, </w:t>
            </w:r>
            <w:proofErr w:type="spellStart"/>
            <w:r w:rsidRPr="004D6F3F">
              <w:rPr>
                <w:rFonts w:ascii="Sylfaen" w:hAnsi="Sylfaen"/>
              </w:rPr>
              <w:t>Torbágyi</w:t>
            </w:r>
            <w:proofErr w:type="spellEnd"/>
            <w:r w:rsidRPr="004D6F3F">
              <w:rPr>
                <w:rFonts w:ascii="Sylfaen" w:hAnsi="Sylfaen"/>
              </w:rPr>
              <w:t xml:space="preserve"> út 0134/73</w:t>
            </w:r>
          </w:p>
        </w:tc>
        <w:tc>
          <w:tcPr>
            <w:tcW w:w="2122" w:type="dxa"/>
          </w:tcPr>
          <w:p w14:paraId="3E8EF97B" w14:textId="121DF26B" w:rsidR="0024562C" w:rsidRPr="004D6F3F" w:rsidRDefault="004D6F3F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>08 06 008113</w:t>
            </w:r>
          </w:p>
        </w:tc>
        <w:tc>
          <w:tcPr>
            <w:tcW w:w="2293" w:type="dxa"/>
          </w:tcPr>
          <w:p w14:paraId="0E05BEF3" w14:textId="5ECEA116" w:rsidR="0024562C" w:rsidRPr="004D6F3F" w:rsidRDefault="008F2826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>veszélyes hulladék hulladékgazdálkodási engedély köteles gyűjtése, hasznosítása, ártalmatlanítása tevékenységre</w:t>
            </w:r>
          </w:p>
        </w:tc>
      </w:tr>
      <w:tr w:rsidR="000A4FCC" w14:paraId="272592BF" w14:textId="77777777" w:rsidTr="00E947BD">
        <w:tc>
          <w:tcPr>
            <w:tcW w:w="1607" w:type="dxa"/>
          </w:tcPr>
          <w:p w14:paraId="49762502" w14:textId="1286E51F" w:rsidR="0024562C" w:rsidRPr="00E947BD" w:rsidRDefault="00E947BD">
            <w:pPr>
              <w:rPr>
                <w:rFonts w:ascii="Sylfaen" w:hAnsi="Sylfaen"/>
              </w:rPr>
            </w:pPr>
            <w:r w:rsidRPr="00E947BD">
              <w:rPr>
                <w:rFonts w:ascii="Sylfaen" w:hAnsi="Sylfaen"/>
              </w:rPr>
              <w:t>MEGSZŰNT</w:t>
            </w:r>
          </w:p>
        </w:tc>
        <w:tc>
          <w:tcPr>
            <w:tcW w:w="1261" w:type="dxa"/>
          </w:tcPr>
          <w:p w14:paraId="54769312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290" w:type="dxa"/>
          </w:tcPr>
          <w:p w14:paraId="63F4EF1B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484" w:type="dxa"/>
          </w:tcPr>
          <w:p w14:paraId="4685C948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782" w:type="dxa"/>
            <w:gridSpan w:val="2"/>
          </w:tcPr>
          <w:p w14:paraId="1587AD45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409" w:type="dxa"/>
          </w:tcPr>
          <w:p w14:paraId="110EE8F1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1319" w:type="dxa"/>
          </w:tcPr>
          <w:p w14:paraId="040B13DC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2122" w:type="dxa"/>
          </w:tcPr>
          <w:p w14:paraId="38059C24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  <w:tc>
          <w:tcPr>
            <w:tcW w:w="2293" w:type="dxa"/>
          </w:tcPr>
          <w:p w14:paraId="4A43D3EA" w14:textId="77777777" w:rsidR="0024562C" w:rsidRPr="004D6F3F" w:rsidRDefault="0024562C">
            <w:pPr>
              <w:rPr>
                <w:rFonts w:ascii="Sylfaen" w:hAnsi="Sylfaen"/>
                <w:b/>
                <w:bCs/>
                <w:color w:val="0070C0"/>
              </w:rPr>
            </w:pPr>
          </w:p>
        </w:tc>
      </w:tr>
      <w:tr w:rsidR="000A4FCC" w14:paraId="5FA7B511" w14:textId="77777777" w:rsidTr="00E947BD">
        <w:tc>
          <w:tcPr>
            <w:tcW w:w="1607" w:type="dxa"/>
          </w:tcPr>
          <w:p w14:paraId="677B81F3" w14:textId="5FC2C7E2" w:rsidR="0024562C" w:rsidRPr="004D6F3F" w:rsidRDefault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TP/3</w:t>
            </w:r>
          </w:p>
        </w:tc>
        <w:tc>
          <w:tcPr>
            <w:tcW w:w="1261" w:type="dxa"/>
          </w:tcPr>
          <w:p w14:paraId="08353BF2" w14:textId="015D5293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2017.06.21.</w:t>
            </w:r>
          </w:p>
        </w:tc>
        <w:tc>
          <w:tcPr>
            <w:tcW w:w="1290" w:type="dxa"/>
          </w:tcPr>
          <w:p w14:paraId="7D495F45" w14:textId="31CBDC98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2071 Páty,036 hrsz</w:t>
            </w:r>
          </w:p>
        </w:tc>
        <w:tc>
          <w:tcPr>
            <w:tcW w:w="1484" w:type="dxa"/>
          </w:tcPr>
          <w:p w14:paraId="02D8C84A" w14:textId="600B5192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saját tulajdon</w:t>
            </w:r>
          </w:p>
        </w:tc>
        <w:tc>
          <w:tcPr>
            <w:tcW w:w="1782" w:type="dxa"/>
            <w:gridSpan w:val="2"/>
          </w:tcPr>
          <w:p w14:paraId="518879DA" w14:textId="066C8888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1 műszak: a hét minden munkanapján 8:00-1</w:t>
            </w:r>
            <w:r>
              <w:rPr>
                <w:rFonts w:ascii="Sylfaen" w:hAnsi="Sylfaen"/>
              </w:rPr>
              <w:t>6</w:t>
            </w:r>
            <w:r w:rsidRPr="00383AC4">
              <w:rPr>
                <w:rFonts w:ascii="Sylfaen" w:hAnsi="Sylfaen"/>
              </w:rPr>
              <w:t xml:space="preserve">:00 óráig;  </w:t>
            </w:r>
          </w:p>
        </w:tc>
        <w:tc>
          <w:tcPr>
            <w:tcW w:w="1409" w:type="dxa"/>
          </w:tcPr>
          <w:p w14:paraId="7BB77829" w14:textId="5AA6B0AA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Pilisi Parkerdő Zrt.</w:t>
            </w:r>
          </w:p>
        </w:tc>
        <w:tc>
          <w:tcPr>
            <w:tcW w:w="1319" w:type="dxa"/>
          </w:tcPr>
          <w:p w14:paraId="4889B72D" w14:textId="040B6032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 xml:space="preserve">2025 Visegrád, Mátyás </w:t>
            </w:r>
            <w:proofErr w:type="spellStart"/>
            <w:r w:rsidRPr="00383AC4">
              <w:rPr>
                <w:rFonts w:ascii="Sylfaen" w:hAnsi="Sylfaen"/>
              </w:rPr>
              <w:t>kir</w:t>
            </w:r>
            <w:proofErr w:type="spellEnd"/>
            <w:r w:rsidRPr="00383AC4">
              <w:rPr>
                <w:rFonts w:ascii="Sylfaen" w:hAnsi="Sylfaen"/>
              </w:rPr>
              <w:t>. u. 4.</w:t>
            </w:r>
          </w:p>
        </w:tc>
        <w:tc>
          <w:tcPr>
            <w:tcW w:w="2122" w:type="dxa"/>
          </w:tcPr>
          <w:p w14:paraId="664523F8" w14:textId="4826E2A2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13-10-040224</w:t>
            </w:r>
          </w:p>
        </w:tc>
        <w:tc>
          <w:tcPr>
            <w:tcW w:w="2293" w:type="dxa"/>
          </w:tcPr>
          <w:p w14:paraId="0581CD25" w14:textId="4817617E" w:rsidR="0024562C" w:rsidRPr="00383AC4" w:rsidRDefault="00383AC4">
            <w:pPr>
              <w:rPr>
                <w:rFonts w:ascii="Sylfaen" w:hAnsi="Sylfaen"/>
              </w:rPr>
            </w:pPr>
            <w:r w:rsidRPr="00383AC4">
              <w:rPr>
                <w:rFonts w:ascii="Sylfaen" w:hAnsi="Sylfaen"/>
              </w:rPr>
              <w:t>31. nem veszélyes hulladék hulladékgazdálkodási engedély köteles gyűjtése, hasznosítása, ártalmatlanítása (TEÁOR 3821’08’)</w:t>
            </w:r>
          </w:p>
        </w:tc>
      </w:tr>
      <w:tr w:rsidR="000A4FCC" w14:paraId="2AEA94FE" w14:textId="77777777" w:rsidTr="00E947BD">
        <w:tc>
          <w:tcPr>
            <w:tcW w:w="1607" w:type="dxa"/>
          </w:tcPr>
          <w:p w14:paraId="3FDA48F5" w14:textId="779D8951" w:rsidR="0024562C" w:rsidRPr="004D6F3F" w:rsidRDefault="00BB08E0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>TP/4</w:t>
            </w:r>
          </w:p>
        </w:tc>
        <w:tc>
          <w:tcPr>
            <w:tcW w:w="1261" w:type="dxa"/>
          </w:tcPr>
          <w:p w14:paraId="342DBB8B" w14:textId="637A9FE3" w:rsidR="0024562C" w:rsidRPr="004D6F3F" w:rsidRDefault="00BB08E0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>2022.05.22</w:t>
            </w:r>
          </w:p>
        </w:tc>
        <w:tc>
          <w:tcPr>
            <w:tcW w:w="1290" w:type="dxa"/>
          </w:tcPr>
          <w:p w14:paraId="5980837C" w14:textId="65368E8B" w:rsidR="0024562C" w:rsidRPr="004D6F3F" w:rsidRDefault="00BB08E0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Páty, 0109/46 hrsz</w:t>
            </w:r>
          </w:p>
        </w:tc>
        <w:tc>
          <w:tcPr>
            <w:tcW w:w="1484" w:type="dxa"/>
          </w:tcPr>
          <w:p w14:paraId="32410A88" w14:textId="3FA9AABD" w:rsidR="0024562C" w:rsidRPr="004D6F3F" w:rsidRDefault="00BB08E0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saját tulajdon</w:t>
            </w:r>
          </w:p>
        </w:tc>
        <w:tc>
          <w:tcPr>
            <w:tcW w:w="1782" w:type="dxa"/>
            <w:gridSpan w:val="2"/>
          </w:tcPr>
          <w:p w14:paraId="043DDF1F" w14:textId="7E481828" w:rsidR="0024562C" w:rsidRPr="004D6F3F" w:rsidRDefault="00BB08E0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 xml:space="preserve">1 műszak: a hét minden munkanapján </w:t>
            </w:r>
            <w:r w:rsidRPr="004D6F3F">
              <w:rPr>
                <w:rFonts w:ascii="Sylfaen" w:hAnsi="Sylfaen"/>
              </w:rPr>
              <w:lastRenderedPageBreak/>
              <w:t>8:00-17:00 óráig; szombaton: 8.00-13.00</w:t>
            </w:r>
          </w:p>
        </w:tc>
        <w:tc>
          <w:tcPr>
            <w:tcW w:w="1409" w:type="dxa"/>
          </w:tcPr>
          <w:p w14:paraId="54A56853" w14:textId="352F7DFA" w:rsidR="0024562C" w:rsidRPr="004D6F3F" w:rsidRDefault="00BB08E0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lastRenderedPageBreak/>
              <w:t xml:space="preserve">M1 </w:t>
            </w:r>
            <w:proofErr w:type="spellStart"/>
            <w:r w:rsidRPr="004D6F3F">
              <w:rPr>
                <w:rFonts w:ascii="Sylfaen" w:hAnsi="Sylfaen"/>
              </w:rPr>
              <w:t>Biokomposzt</w:t>
            </w:r>
            <w:proofErr w:type="spellEnd"/>
            <w:r w:rsidRPr="004D6F3F">
              <w:rPr>
                <w:rFonts w:ascii="Sylfaen" w:hAnsi="Sylfaen"/>
              </w:rPr>
              <w:t xml:space="preserve"> Korlátolt </w:t>
            </w:r>
            <w:r w:rsidRPr="004D6F3F">
              <w:rPr>
                <w:rFonts w:ascii="Sylfaen" w:hAnsi="Sylfaen"/>
              </w:rPr>
              <w:lastRenderedPageBreak/>
              <w:t>Felelősségű Társaság</w:t>
            </w:r>
          </w:p>
        </w:tc>
        <w:tc>
          <w:tcPr>
            <w:tcW w:w="1319" w:type="dxa"/>
          </w:tcPr>
          <w:p w14:paraId="68A01D9A" w14:textId="0FDC76A8" w:rsidR="0024562C" w:rsidRPr="004D6F3F" w:rsidRDefault="00BB08E0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lastRenderedPageBreak/>
              <w:t>2071 Páty, Rákóczi u. 74.</w:t>
            </w:r>
          </w:p>
        </w:tc>
        <w:tc>
          <w:tcPr>
            <w:tcW w:w="2122" w:type="dxa"/>
          </w:tcPr>
          <w:p w14:paraId="619C9AE6" w14:textId="58BFF6B7" w:rsidR="0024562C" w:rsidRPr="004D6F3F" w:rsidRDefault="00BB08E0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>13-09-207383</w:t>
            </w:r>
          </w:p>
        </w:tc>
        <w:tc>
          <w:tcPr>
            <w:tcW w:w="2293" w:type="dxa"/>
          </w:tcPr>
          <w:p w14:paraId="4FEF505B" w14:textId="049A3FFA" w:rsidR="0024562C" w:rsidRPr="004D6F3F" w:rsidRDefault="002F32E5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 xml:space="preserve">31. nem veszélyes hulladék hulladékgazdálkodási </w:t>
            </w:r>
            <w:r w:rsidRPr="004D6F3F">
              <w:rPr>
                <w:rFonts w:ascii="Sylfaen" w:hAnsi="Sylfaen"/>
              </w:rPr>
              <w:lastRenderedPageBreak/>
              <w:t xml:space="preserve">engedély köteles gyűjtése, </w:t>
            </w:r>
            <w:r w:rsidR="004D6F3F">
              <w:rPr>
                <w:rFonts w:ascii="Sylfaen" w:hAnsi="Sylfaen"/>
              </w:rPr>
              <w:t>h</w:t>
            </w:r>
            <w:r w:rsidRPr="004D6F3F">
              <w:rPr>
                <w:rFonts w:ascii="Sylfaen" w:hAnsi="Sylfaen"/>
              </w:rPr>
              <w:t>asznosítása, ártalmatlanítása (TEÁOR 3821’08’)</w:t>
            </w:r>
          </w:p>
        </w:tc>
      </w:tr>
      <w:tr w:rsidR="000A4FCC" w14:paraId="4410A293" w14:textId="77777777" w:rsidTr="00E947BD">
        <w:tc>
          <w:tcPr>
            <w:tcW w:w="1607" w:type="dxa"/>
          </w:tcPr>
          <w:p w14:paraId="04629743" w14:textId="6B7AF0EC" w:rsidR="0024562C" w:rsidRPr="004D6F3F" w:rsidRDefault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lastRenderedPageBreak/>
              <w:t>TP/5</w:t>
            </w:r>
          </w:p>
        </w:tc>
        <w:tc>
          <w:tcPr>
            <w:tcW w:w="1261" w:type="dxa"/>
          </w:tcPr>
          <w:p w14:paraId="5551A7A7" w14:textId="7460CB64" w:rsidR="0024562C" w:rsidRPr="004D6F3F" w:rsidRDefault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2022. 06. 28.</w:t>
            </w:r>
          </w:p>
        </w:tc>
        <w:tc>
          <w:tcPr>
            <w:tcW w:w="1290" w:type="dxa"/>
          </w:tcPr>
          <w:p w14:paraId="389981FE" w14:textId="5EA33573" w:rsidR="0024562C" w:rsidRPr="004D6F3F" w:rsidRDefault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2071 Páty, 2701/2. hrsz</w:t>
            </w:r>
          </w:p>
        </w:tc>
        <w:tc>
          <w:tcPr>
            <w:tcW w:w="1484" w:type="dxa"/>
          </w:tcPr>
          <w:p w14:paraId="741CBC52" w14:textId="52D04EEA" w:rsidR="0024562C" w:rsidRPr="004D6F3F" w:rsidRDefault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saját tulajdon</w:t>
            </w:r>
          </w:p>
        </w:tc>
        <w:tc>
          <w:tcPr>
            <w:tcW w:w="1782" w:type="dxa"/>
            <w:gridSpan w:val="2"/>
          </w:tcPr>
          <w:p w14:paraId="2E49F2B6" w14:textId="77777777" w:rsidR="00173C2A" w:rsidRPr="004D6F3F" w:rsidRDefault="00173C2A" w:rsidP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3 műszak: a hét minden munkanapján:</w:t>
            </w:r>
          </w:p>
          <w:p w14:paraId="65F10E9A" w14:textId="14F96811" w:rsidR="00173C2A" w:rsidRPr="004D6F3F" w:rsidRDefault="00173C2A" w:rsidP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 xml:space="preserve">•6:00-14:00;  </w:t>
            </w:r>
          </w:p>
          <w:p w14:paraId="6BCA05A8" w14:textId="6875B75E" w:rsidR="00173C2A" w:rsidRPr="004D6F3F" w:rsidRDefault="00173C2A" w:rsidP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 xml:space="preserve">•14.00-22.00 </w:t>
            </w:r>
          </w:p>
          <w:p w14:paraId="0D7187D5" w14:textId="6BA95ECD" w:rsidR="0024562C" w:rsidRPr="004D6F3F" w:rsidRDefault="00173C2A" w:rsidP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 xml:space="preserve">•22.00-06-00 </w:t>
            </w:r>
          </w:p>
        </w:tc>
        <w:tc>
          <w:tcPr>
            <w:tcW w:w="1409" w:type="dxa"/>
          </w:tcPr>
          <w:p w14:paraId="5774BB89" w14:textId="13A01D8A" w:rsidR="0024562C" w:rsidRPr="004D6F3F" w:rsidRDefault="00173C2A">
            <w:pPr>
              <w:rPr>
                <w:rFonts w:ascii="Sylfaen" w:hAnsi="Sylfaen"/>
                <w:b/>
                <w:bCs/>
                <w:color w:val="0070C0"/>
              </w:rPr>
            </w:pPr>
            <w:r w:rsidRPr="004D6F3F">
              <w:rPr>
                <w:rFonts w:ascii="Sylfaen" w:hAnsi="Sylfaen"/>
              </w:rPr>
              <w:t>INDUPRO Kft.</w:t>
            </w:r>
          </w:p>
        </w:tc>
        <w:tc>
          <w:tcPr>
            <w:tcW w:w="1319" w:type="dxa"/>
          </w:tcPr>
          <w:p w14:paraId="344B69B6" w14:textId="188B72C6" w:rsidR="0024562C" w:rsidRPr="004D6F3F" w:rsidRDefault="004D6F3F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2071 Páty, Tábor u. 1.</w:t>
            </w:r>
          </w:p>
        </w:tc>
        <w:tc>
          <w:tcPr>
            <w:tcW w:w="2122" w:type="dxa"/>
          </w:tcPr>
          <w:p w14:paraId="4C233705" w14:textId="0DDA6150" w:rsidR="0024562C" w:rsidRPr="004D6F3F" w:rsidRDefault="004D6F3F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13-09-194481</w:t>
            </w:r>
          </w:p>
        </w:tc>
        <w:tc>
          <w:tcPr>
            <w:tcW w:w="2293" w:type="dxa"/>
          </w:tcPr>
          <w:p w14:paraId="7E0294BA" w14:textId="3A5603B2" w:rsidR="0024562C" w:rsidRPr="004D6F3F" w:rsidRDefault="00173C2A">
            <w:pPr>
              <w:rPr>
                <w:rFonts w:ascii="Sylfaen" w:hAnsi="Sylfaen"/>
              </w:rPr>
            </w:pPr>
            <w:r w:rsidRPr="004D6F3F">
              <w:rPr>
                <w:rFonts w:ascii="Sylfaen" w:hAnsi="Sylfaen"/>
              </w:rPr>
              <w:t>7. fémalakítás</w:t>
            </w:r>
          </w:p>
        </w:tc>
      </w:tr>
    </w:tbl>
    <w:p w14:paraId="26C2DC3C" w14:textId="2E3FD0A4" w:rsidR="0024562C" w:rsidRPr="0024562C" w:rsidRDefault="0024562C" w:rsidP="008F2826">
      <w:pPr>
        <w:rPr>
          <w:rFonts w:ascii="Sylfaen" w:hAnsi="Sylfaen"/>
          <w:b/>
          <w:bCs/>
          <w:color w:val="0070C0"/>
          <w:sz w:val="28"/>
          <w:szCs w:val="28"/>
        </w:rPr>
      </w:pPr>
    </w:p>
    <w:sectPr w:rsidR="0024562C" w:rsidRPr="0024562C" w:rsidSect="0024562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562C"/>
    <w:rsid w:val="000A4FCC"/>
    <w:rsid w:val="00173C2A"/>
    <w:rsid w:val="0024562C"/>
    <w:rsid w:val="002F32E5"/>
    <w:rsid w:val="00383AC4"/>
    <w:rsid w:val="004D6F3F"/>
    <w:rsid w:val="00523604"/>
    <w:rsid w:val="00564821"/>
    <w:rsid w:val="0057249F"/>
    <w:rsid w:val="00661343"/>
    <w:rsid w:val="007C5AD2"/>
    <w:rsid w:val="008805EB"/>
    <w:rsid w:val="008F2826"/>
    <w:rsid w:val="00A716E7"/>
    <w:rsid w:val="00AB789B"/>
    <w:rsid w:val="00BB08E0"/>
    <w:rsid w:val="00E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9A8F"/>
  <w15:chartTrackingRefBased/>
  <w15:docId w15:val="{33C00874-236B-4F2E-A0DA-DDC884D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24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Majda Anikó</cp:lastModifiedBy>
  <cp:revision>4</cp:revision>
  <dcterms:created xsi:type="dcterms:W3CDTF">2023-02-06T09:38:00Z</dcterms:created>
  <dcterms:modified xsi:type="dcterms:W3CDTF">2023-02-20T07:02:00Z</dcterms:modified>
</cp:coreProperties>
</file>