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5593" w:rsidRDefault="00A94F79">
      <w:pPr>
        <w:spacing w:before="240"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Okos zebra teszi biztonságosabbá a gyalogos közlekedést Páty egyik forgalmas részén</w:t>
      </w:r>
    </w:p>
    <w:p w14:paraId="00000002" w14:textId="77777777" w:rsidR="00B15593" w:rsidRDefault="00A94F79">
      <w:pPr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Országosan a legfrissebb adatok szerint évente közel ezer gázolás történik gyalogos átkelőhelyeken, mely napi átlagot tekintve 3 embert érint. E szám csökkentésére okos zebrát hoztak létre többek között Páty egyik forgalmasabb átkelőhelyénél a Generali a Biztonságért Alapítvány támogatásával.</w:t>
      </w:r>
    </w:p>
    <w:p w14:paraId="00000003" w14:textId="77777777" w:rsidR="00B15593" w:rsidRDefault="00A94F7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Az Iskola utca vonzáskörzetében számottevő gyalogos forgalommal bíró oktatási intézmények találhatók, úgymint a Bocskai István Magyar-Német Két Tanítási Nyelvű Általános Iskola, a Csicsergő Óvoda és a Fészek Óvoda. Tanítási időszakban a környék gyalogos forgalma igen jelentős, átlagosan több mint 1000 főt tesz ki.  A Pátyolgató Óvoda elé telepített okos zebra mellett szólt, hogy az önkormányzat rendszeresen kap lakossági bejelentéseket az átkelőhely körüli rossz látási viszonyokról (kifejezetten az autósok részéről) - részben ennek okán az elmúlt években több személyi sérülés és anyagi kár történt a helyszínen.</w:t>
      </w:r>
    </w:p>
    <w:p w14:paraId="00000004" w14:textId="77777777" w:rsidR="00B15593" w:rsidRDefault="00A94F79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okos zebra egy intelligens közlekedésbiztonsági rendszer. Az útburkolatban elhelyezett aktív LED prizmák segítségével, villogó fénnyel hívja fel az autósok figyelmét a kijelölt gyalogátkelőn éppen áthaladó gyalogosokra. Az út két szélén szenzorral ellátott oszlopok vagy kamerák kerülnek kihelyezésre, melyek így érzékelik a gyalogosok áthaladását - és a jelzés csak addig tart, amíg a gyalogos áthalad az úttesten. A rendszer kiemelkedő mértékben segíti a biztonságos látási viszonyok megteremtését: Egy Debrecenbe telepített okos zebránál a vizsgálatok szerint </w:t>
      </w:r>
      <w:proofErr w:type="gramStart"/>
      <w:r>
        <w:rPr>
          <w:sz w:val="24"/>
          <w:szCs w:val="24"/>
        </w:rPr>
        <w:t>például  a</w:t>
      </w:r>
      <w:proofErr w:type="gramEnd"/>
      <w:r>
        <w:rPr>
          <w:sz w:val="24"/>
          <w:szCs w:val="24"/>
        </w:rPr>
        <w:t xml:space="preserve"> rendszer telepítése előtt megállási hajlandóság az autósok részéről 55% volt, két hónap múlva viszont 76%-ra emelkedett.</w:t>
      </w:r>
    </w:p>
    <w:p w14:paraId="00000005" w14:textId="77777777" w:rsidR="00B15593" w:rsidRDefault="00A94F79">
      <w:pPr>
        <w:spacing w:before="240" w:after="240"/>
        <w:jc w:val="both"/>
        <w:rPr>
          <w:sz w:val="24"/>
          <w:szCs w:val="24"/>
        </w:rPr>
      </w:pPr>
      <w:r>
        <w:rPr>
          <w:i/>
          <w:sz w:val="24"/>
          <w:szCs w:val="24"/>
          <w:highlight w:val="white"/>
        </w:rPr>
        <w:t>„A Generali a Biztonságért Alapítvány egyik fő célkitűzése a baleset-megelőzés, a gyalogosok védelme. Az elmúlt másfél évben közel 1500 embert ütöttek el a zebrákon országszerte. Most, hogy részben újraindul az élet a karantén után, kiemelten fontos, hogy az ehhez hasonló forgalmas átkelőhelyeket egy okos zebrával tegyük még biztonságosabbá.”</w:t>
      </w:r>
      <w:r>
        <w:rPr>
          <w:sz w:val="24"/>
          <w:szCs w:val="24"/>
          <w:highlight w:val="white"/>
        </w:rPr>
        <w:t xml:space="preserve"> – mondta el</w:t>
      </w:r>
      <w:r>
        <w:rPr>
          <w:sz w:val="24"/>
          <w:szCs w:val="24"/>
        </w:rPr>
        <w:t xml:space="preserve"> Olt Boglárka, az alapítvány képviselője.</w:t>
      </w:r>
    </w:p>
    <w:p w14:paraId="00000006" w14:textId="7989B5D2" w:rsidR="00B15593" w:rsidRDefault="00A94F79">
      <w:pPr>
        <w:shd w:val="clear" w:color="auto" w:fill="FFFFFF"/>
        <w:spacing w:before="240" w:after="24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</w:rPr>
        <w:t xml:space="preserve">Az alapítvány 2018-ban már 10 okos zebra kiépítésével kezdte, majd 1 évvel később 15 készült az országban, idén pedig 20-at terveznek. A kivitelezésre </w:t>
      </w:r>
      <w:hyperlink r:id="rId4">
        <w:r>
          <w:rPr>
            <w:color w:val="1155CC"/>
            <w:sz w:val="24"/>
            <w:szCs w:val="24"/>
            <w:u w:val="single"/>
          </w:rPr>
          <w:t>jelenleg is pályázhatnak</w:t>
        </w:r>
      </w:hyperlink>
      <w:r>
        <w:rPr>
          <w:color w:val="222222"/>
          <w:sz w:val="24"/>
          <w:szCs w:val="24"/>
        </w:rPr>
        <w:t xml:space="preserve"> települési és kerületi önkormányzatok - a költségek 50%-át az alapítvány állja. </w:t>
      </w:r>
      <w:r>
        <w:rPr>
          <w:color w:val="222222"/>
          <w:sz w:val="24"/>
          <w:szCs w:val="24"/>
          <w:highlight w:val="white"/>
        </w:rPr>
        <w:t xml:space="preserve">A </w:t>
      </w:r>
      <w:proofErr w:type="spellStart"/>
      <w:r>
        <w:rPr>
          <w:color w:val="222222"/>
          <w:sz w:val="24"/>
          <w:szCs w:val="24"/>
          <w:highlight w:val="white"/>
        </w:rPr>
        <w:t>pátyi</w:t>
      </w:r>
      <w:proofErr w:type="spellEnd"/>
      <w:r>
        <w:rPr>
          <w:color w:val="222222"/>
          <w:sz w:val="24"/>
          <w:szCs w:val="24"/>
          <w:highlight w:val="white"/>
        </w:rPr>
        <w:t xml:space="preserve"> projekt esetében a kivitelezéshez szükséges pénz 2,8 millió Ft, ennek felét Páty Község Önkormányzata biztosította.</w:t>
      </w:r>
    </w:p>
    <w:sectPr w:rsidR="00B1559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93"/>
    <w:rsid w:val="00905278"/>
    <w:rsid w:val="00A94F79"/>
    <w:rsid w:val="00B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217E7-C5D2-49CC-90FC-6582C69D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pitvany.generali.hu/palyazatok/zebra-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2222</Characters>
  <Application>Microsoft Office Word</Application>
  <DocSecurity>4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Szabados Zsuzsanna</dc:creator>
  <cp:lastModifiedBy>Szabados Zsuzsanna</cp:lastModifiedBy>
  <cp:revision>2</cp:revision>
  <dcterms:created xsi:type="dcterms:W3CDTF">2020-08-10T09:32:00Z</dcterms:created>
  <dcterms:modified xsi:type="dcterms:W3CDTF">2020-08-10T09:32:00Z</dcterms:modified>
</cp:coreProperties>
</file>