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6BFB" w14:textId="77777777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333E55"/>
          <w:sz w:val="24"/>
          <w:szCs w:val="24"/>
          <w:u w:val="single"/>
          <w:lang w:eastAsia="hu-HU"/>
        </w:rPr>
      </w:pPr>
      <w:r w:rsidRPr="008011C3">
        <w:rPr>
          <w:rFonts w:ascii="Times New Roman" w:eastAsia="Times New Roman" w:hAnsi="Times New Roman" w:cs="Times New Roman"/>
          <w:i/>
          <w:iCs/>
          <w:color w:val="333E55"/>
          <w:sz w:val="24"/>
          <w:szCs w:val="24"/>
          <w:u w:val="single"/>
          <w:lang w:eastAsia="hu-HU"/>
        </w:rPr>
        <w:t>2. melléklet a 31/2022. (XII. 9.) önkormányzati rendelethez</w:t>
      </w:r>
    </w:p>
    <w:p w14:paraId="16225DE5" w14:textId="77777777" w:rsidR="008011C3" w:rsidRPr="008011C3" w:rsidRDefault="008011C3" w:rsidP="00801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KÖZTERÜLET-HASZNÁLATI ENGEDÉLY IRÁNTI KÉRELEM</w:t>
      </w:r>
    </w:p>
    <w:p w14:paraId="3F78C846" w14:textId="77777777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1. </w:t>
      </w:r>
      <w:r w:rsidRPr="008011C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A. Természetes személy, magánszemély (kérelmező):</w:t>
      </w:r>
    </w:p>
    <w:p w14:paraId="17A7F41B" w14:textId="5E37824C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2. </w:t>
      </w:r>
      <w:proofErr w:type="gramStart"/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neve:..........................................................................................................................................</w:t>
      </w:r>
      <w:proofErr w:type="gramEnd"/>
    </w:p>
    <w:p w14:paraId="214C7F03" w14:textId="689F9F32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3. anyja </w:t>
      </w:r>
      <w:proofErr w:type="gramStart"/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neve:.................................................................................................................................</w:t>
      </w:r>
      <w:proofErr w:type="gramEnd"/>
    </w:p>
    <w:p w14:paraId="0EB14958" w14:textId="6FD24737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4. születési helye és </w:t>
      </w:r>
      <w:proofErr w:type="gramStart"/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ideje:..............................................................................................................</w:t>
      </w:r>
      <w:proofErr w:type="gramEnd"/>
    </w:p>
    <w:p w14:paraId="425771BC" w14:textId="51471D6E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5. állandó lakóhely (ennek hiányában tartózkodási hely) címe, e-mail </w:t>
      </w:r>
      <w:proofErr w:type="gramStart"/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címe:....................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..................................................................................................</w:t>
      </w: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........................</w:t>
      </w:r>
      <w:proofErr w:type="gramEnd"/>
    </w:p>
    <w:p w14:paraId="2FB31F0D" w14:textId="5810F758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6. telefonos </w:t>
      </w:r>
      <w:proofErr w:type="gramStart"/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elérhetősége:..............................................................................................................</w:t>
      </w:r>
      <w:proofErr w:type="gramEnd"/>
    </w:p>
    <w:p w14:paraId="05BB02D4" w14:textId="77777777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7. </w:t>
      </w:r>
      <w:r w:rsidRPr="008011C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B. Jogi személy, jogi személyiséggel nem rendelkező szervezet:</w:t>
      </w:r>
    </w:p>
    <w:p w14:paraId="72682EF8" w14:textId="032DE560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8. </w:t>
      </w:r>
      <w:proofErr w:type="gramStart"/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neve:..........................................................................................................................................</w:t>
      </w:r>
      <w:proofErr w:type="gramEnd"/>
    </w:p>
    <w:p w14:paraId="21DEC387" w14:textId="335E631D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9. alapító okiratának száma, cégjegyzékszáma: ............................................................................</w:t>
      </w:r>
    </w:p>
    <w:p w14:paraId="79FFC704" w14:textId="759DE3D8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10. székhelye/</w:t>
      </w:r>
      <w:proofErr w:type="gramStart"/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telephelye:..............................................................................................................</w:t>
      </w:r>
      <w:proofErr w:type="gramEnd"/>
    </w:p>
    <w:p w14:paraId="6482CE66" w14:textId="77777777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11. képviseletre jogosult személy neve, állandó lakcíme, telefonos </w:t>
      </w:r>
      <w:proofErr w:type="gramStart"/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elérhetősége:......................................</w:t>
      </w:r>
      <w:proofErr w:type="gramEnd"/>
    </w:p>
    <w:p w14:paraId="09351944" w14:textId="77777777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12. </w:t>
      </w:r>
      <w:r w:rsidRPr="008011C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C. A tervezett közterület-használat:</w:t>
      </w:r>
    </w:p>
    <w:p w14:paraId="551702FE" w14:textId="64026E9A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13. célja: ............................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..</w:t>
      </w: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.........................................................................................................................</w:t>
      </w:r>
    </w:p>
    <w:p w14:paraId="6EDABA70" w14:textId="60DBBC4F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14. .................................................................................................................................................</w:t>
      </w:r>
    </w:p>
    <w:p w14:paraId="582F57AB" w14:textId="424AD321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15. értékesítés esetén értékesíteni kívánt áru </w:t>
      </w:r>
      <w:proofErr w:type="gramStart"/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megjelölése:............................................................</w:t>
      </w:r>
      <w:proofErr w:type="gramEnd"/>
    </w:p>
    <w:p w14:paraId="2B431410" w14:textId="1603C44E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16. .................................................................................................................................................</w:t>
      </w:r>
    </w:p>
    <w:p w14:paraId="47657497" w14:textId="32C21734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17. </w:t>
      </w:r>
      <w:proofErr w:type="gramStart"/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időtartama:..............................................................................................................................</w:t>
      </w:r>
      <w:proofErr w:type="gramEnd"/>
    </w:p>
    <w:p w14:paraId="1A36A956" w14:textId="2B9CAEFC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18. helye (telepítési helyszínrajz</w:t>
      </w:r>
      <w:proofErr w:type="gramStart"/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):................................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</w:t>
      </w: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................................................................</w:t>
      </w:r>
      <w:proofErr w:type="gramEnd"/>
    </w:p>
    <w:p w14:paraId="3E0B11F9" w14:textId="13AD6C9E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19. módja, mértéke (m</w:t>
      </w: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vertAlign w:val="superscript"/>
          <w:lang w:eastAsia="hu-HU"/>
        </w:rPr>
        <w:t>2</w:t>
      </w: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-ben kifejezve</w:t>
      </w:r>
      <w:proofErr w:type="gramStart"/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):.........................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</w:t>
      </w: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...............................................................</w:t>
      </w:r>
      <w:proofErr w:type="gramEnd"/>
    </w:p>
    <w:p w14:paraId="49BD4D1B" w14:textId="631292DC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20. a tevékenységhez használt utcai berendezési tárgy vagy jármű leírása (anyag, rögzítés módja, jármű esetén annak típusa, forgalmi rendszáma, stb.</w:t>
      </w:r>
      <w:proofErr w:type="gramStart"/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):.........................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...........................................</w:t>
      </w: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...........................................................................</w:t>
      </w:r>
      <w:proofErr w:type="gramEnd"/>
    </w:p>
    <w:p w14:paraId="7E43E1DE" w14:textId="77777777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21. </w:t>
      </w:r>
      <w:r w:rsidRPr="008011C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D. Ha a közterület-használat célja mozgóbolt üzemeltetése </w:t>
      </w: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(külön is csatolható)</w:t>
      </w:r>
      <w:r w:rsidRPr="008011C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:</w:t>
      </w:r>
    </w:p>
    <w:p w14:paraId="0D3CF26B" w14:textId="69AED358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lastRenderedPageBreak/>
        <w:t xml:space="preserve">22. a mozgóbolt mozgási </w:t>
      </w:r>
      <w:proofErr w:type="gramStart"/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körzete:...............................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</w:t>
      </w: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.................................................................</w:t>
      </w:r>
      <w:proofErr w:type="gramEnd"/>
    </w:p>
    <w:p w14:paraId="762CB495" w14:textId="1081DADB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23. megállási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</w:t>
      </w:r>
      <w:proofErr w:type="gramStart"/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helyek:................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</w:t>
      </w: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....................................................................................................</w:t>
      </w:r>
      <w:proofErr w:type="gramEnd"/>
    </w:p>
    <w:p w14:paraId="2C189D6F" w14:textId="283B463F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24. </w:t>
      </w:r>
      <w:r w:rsidRPr="008011C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 xml:space="preserve">E. A közterületen folytatni kívánt tevékenység gyakorlására jogosító okiratok száma, megnevezése, kiállító szerv </w:t>
      </w:r>
      <w:proofErr w:type="gramStart"/>
      <w:r w:rsidRPr="008011C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megnevezése:</w:t>
      </w: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.................................................................................</w:t>
      </w:r>
      <w:proofErr w:type="gramEnd"/>
    </w:p>
    <w:p w14:paraId="475C74FB" w14:textId="66804E0C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25. </w:t>
      </w:r>
      <w:r w:rsidRPr="008011C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 xml:space="preserve">F. Díjfizetési kedvezmény vagy mentesség iránti kérelem esetén, annak </w:t>
      </w:r>
      <w:proofErr w:type="gramStart"/>
      <w:r w:rsidRPr="008011C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indoklása:</w:t>
      </w: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.................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........</w:t>
      </w:r>
      <w:proofErr w:type="gramEnd"/>
    </w:p>
    <w:p w14:paraId="410089DD" w14:textId="546FB166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26. </w:t>
      </w:r>
      <w:r w:rsidRPr="008011C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 xml:space="preserve">G. A kérelemhez az alábbi mellékletek kerültek </w:t>
      </w:r>
      <w:proofErr w:type="gramStart"/>
      <w:r w:rsidRPr="008011C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becsatolásra:</w:t>
      </w: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.......................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....................................................................</w:t>
      </w: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.....................................</w:t>
      </w:r>
      <w:proofErr w:type="gramEnd"/>
    </w:p>
    <w:p w14:paraId="4CB5C477" w14:textId="77777777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27. Kérem a T. Hatóságot, hogy a közterület-használatot a fentiekben megjelöltek szerint engedélyezze.</w:t>
      </w:r>
    </w:p>
    <w:p w14:paraId="743EF99F" w14:textId="77777777" w:rsidR="008011C3" w:rsidRPr="008011C3" w:rsidRDefault="008011C3" w:rsidP="0080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8011C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28. Kelt: ………………………………………………</w:t>
      </w:r>
    </w:p>
    <w:p w14:paraId="4403A1ED" w14:textId="5BF58074" w:rsidR="00F03880" w:rsidRDefault="00F03880" w:rsidP="008011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DB948" w14:textId="7830882C" w:rsidR="008011C3" w:rsidRDefault="008011C3" w:rsidP="00801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30039009" w14:textId="76F2213C" w:rsidR="008011C3" w:rsidRPr="008011C3" w:rsidRDefault="008011C3" w:rsidP="008011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 (bélyegző)</w:t>
      </w:r>
    </w:p>
    <w:sectPr w:rsidR="008011C3" w:rsidRPr="008011C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F858" w14:textId="77777777" w:rsidR="000D512E" w:rsidRDefault="000D512E" w:rsidP="008011C3">
      <w:pPr>
        <w:spacing w:after="0" w:line="240" w:lineRule="auto"/>
      </w:pPr>
      <w:r>
        <w:separator/>
      </w:r>
    </w:p>
  </w:endnote>
  <w:endnote w:type="continuationSeparator" w:id="0">
    <w:p w14:paraId="70299ABD" w14:textId="77777777" w:rsidR="000D512E" w:rsidRDefault="000D512E" w:rsidP="0080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734280"/>
      <w:docPartObj>
        <w:docPartGallery w:val="Page Numbers (Bottom of Page)"/>
        <w:docPartUnique/>
      </w:docPartObj>
    </w:sdtPr>
    <w:sdtContent>
      <w:p w14:paraId="679AC2CE" w14:textId="518D4C11" w:rsidR="008011C3" w:rsidRDefault="008011C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40039A" w14:textId="77777777" w:rsidR="008011C3" w:rsidRDefault="008011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D034" w14:textId="77777777" w:rsidR="000D512E" w:rsidRDefault="000D512E" w:rsidP="008011C3">
      <w:pPr>
        <w:spacing w:after="0" w:line="240" w:lineRule="auto"/>
      </w:pPr>
      <w:r>
        <w:separator/>
      </w:r>
    </w:p>
  </w:footnote>
  <w:footnote w:type="continuationSeparator" w:id="0">
    <w:p w14:paraId="0EF52649" w14:textId="77777777" w:rsidR="000D512E" w:rsidRDefault="000D512E" w:rsidP="00801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C3"/>
    <w:rsid w:val="000D512E"/>
    <w:rsid w:val="008011C3"/>
    <w:rsid w:val="00F0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D8A9"/>
  <w15:chartTrackingRefBased/>
  <w15:docId w15:val="{F29FEC9D-7FFC-4B03-9A2A-E9748A41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1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11C3"/>
  </w:style>
  <w:style w:type="paragraph" w:styleId="llb">
    <w:name w:val="footer"/>
    <w:basedOn w:val="Norml"/>
    <w:link w:val="llbChar"/>
    <w:uiPriority w:val="99"/>
    <w:unhideWhenUsed/>
    <w:rsid w:val="00801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Gábor</dc:creator>
  <cp:keywords/>
  <dc:description/>
  <cp:lastModifiedBy>Hermann Gábor</cp:lastModifiedBy>
  <cp:revision>1</cp:revision>
  <dcterms:created xsi:type="dcterms:W3CDTF">2023-01-02T11:55:00Z</dcterms:created>
  <dcterms:modified xsi:type="dcterms:W3CDTF">2023-01-02T12:02:00Z</dcterms:modified>
</cp:coreProperties>
</file>